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69" w:rsidRPr="00D84969" w:rsidRDefault="00D84969" w:rsidP="00F857E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D84969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Licenciatura Interdisciplinar em Ciências Naturais</w:t>
      </w:r>
    </w:p>
    <w:p w:rsidR="00D84969" w:rsidRPr="00D84969" w:rsidRDefault="00D84969" w:rsidP="00F857E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</w:pPr>
      <w:r w:rsidRPr="00D84969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Reunião Colegiado</w:t>
      </w:r>
    </w:p>
    <w:p w:rsidR="00D84969" w:rsidRPr="00D84969" w:rsidRDefault="00D84969" w:rsidP="00F857E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</w:pPr>
    </w:p>
    <w:p w:rsidR="00D84969" w:rsidRPr="00D84969" w:rsidRDefault="00D84969" w:rsidP="00F857E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</w:pPr>
    </w:p>
    <w:p w:rsidR="00F857ED" w:rsidRPr="00F857ED" w:rsidRDefault="00F857ED" w:rsidP="00F857ED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pt-BR"/>
        </w:rPr>
      </w:pPr>
      <w:r w:rsidRPr="00F857ED">
        <w:rPr>
          <w:rFonts w:eastAsia="Times New Roman" w:cs="Arial"/>
          <w:b/>
          <w:bCs/>
          <w:sz w:val="24"/>
          <w:szCs w:val="24"/>
          <w:u w:val="single"/>
          <w:shd w:val="clear" w:color="auto" w:fill="FFFFFF"/>
          <w:lang w:eastAsia="pt-BR"/>
        </w:rPr>
        <w:t>ATA</w:t>
      </w:r>
    </w:p>
    <w:p w:rsidR="00F857ED" w:rsidRPr="00F857ED" w:rsidRDefault="00F857ED" w:rsidP="00F857E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857ED" w:rsidRPr="00D84969" w:rsidRDefault="00F857ED" w:rsidP="00F857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F857ED">
        <w:rPr>
          <w:rFonts w:eastAsia="Times New Roman" w:cs="Arial"/>
          <w:sz w:val="24"/>
          <w:szCs w:val="24"/>
          <w:lang w:eastAsia="pt-BR"/>
        </w:rPr>
        <w:t xml:space="preserve">No dia </w:t>
      </w:r>
      <w:r w:rsidRPr="00F857ED">
        <w:rPr>
          <w:rFonts w:eastAsia="Times New Roman" w:cs="Arial"/>
          <w:b/>
          <w:sz w:val="24"/>
          <w:szCs w:val="24"/>
          <w:lang w:eastAsia="pt-BR"/>
        </w:rPr>
        <w:t>23 de fevereiro de 2016</w:t>
      </w:r>
      <w:r w:rsidRPr="00F857ED">
        <w:rPr>
          <w:rFonts w:eastAsia="Times New Roman" w:cs="Arial"/>
          <w:sz w:val="24"/>
          <w:szCs w:val="24"/>
          <w:lang w:eastAsia="pt-BR"/>
        </w:rPr>
        <w:t>, às 8:30h, na sala 07 do Campus Paulo Freire, reuniram-se na Reunião XX/2016 do Colegiado da Licenciatura em Ciências Naturais, sob a presidência de Taina Sora</w:t>
      </w:r>
      <w:r w:rsidRPr="00D84969">
        <w:rPr>
          <w:rFonts w:eastAsia="Times New Roman" w:cs="Arial"/>
          <w:sz w:val="24"/>
          <w:szCs w:val="24"/>
          <w:lang w:eastAsia="pt-BR"/>
        </w:rPr>
        <w:t>i</w:t>
      </w:r>
      <w:r w:rsidRPr="00F857ED">
        <w:rPr>
          <w:rFonts w:eastAsia="Times New Roman" w:cs="Arial"/>
          <w:sz w:val="24"/>
          <w:szCs w:val="24"/>
          <w:lang w:eastAsia="pt-BR"/>
        </w:rPr>
        <w:t xml:space="preserve">a Müller, os docentes Francesco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Lanciotti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Junior, Márcia Nunes Bandeira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Roner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e Matheus Ramalho de Lima, e o Técnico Administrativo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Elissandro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Santos Rocha, para discutir os pontos em pauta, sendo: 1, Revisão do Planejamento do quadrimestre 2016.1, 2, Redefinição da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vice-coordenação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, 3, membro representante dos servidores técnicos administrativos, e 4, representação no NDE. Ponto 1: A coordenadora,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Profa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Taina, informou os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CCs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do quadrimestre 2016.1, que são: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Quimica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pré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-biótica(30h), Física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pré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>-biótica (30h), Primeiros organismos (30h), Química orgânica (60h, CC opcional), Práticas Pedagógicas (30h),</w:t>
      </w:r>
      <w:r w:rsidRPr="00D84969">
        <w:rPr>
          <w:rFonts w:eastAsia="Times New Roman" w:cs="Arial"/>
          <w:sz w:val="24"/>
          <w:szCs w:val="24"/>
          <w:lang w:eastAsia="pt-BR"/>
        </w:rPr>
        <w:t> </w:t>
      </w:r>
      <w:r w:rsidRPr="00F857ED">
        <w:rPr>
          <w:rFonts w:eastAsia="Times New Roman" w:cs="Times New Roman"/>
          <w:sz w:val="24"/>
          <w:szCs w:val="24"/>
          <w:lang w:eastAsia="pt-BR"/>
        </w:rPr>
        <w:t>Educação e Humanidades</w:t>
      </w:r>
      <w:r w:rsidRPr="00D84969">
        <w:rPr>
          <w:rFonts w:eastAsia="Times New Roman" w:cs="Arial"/>
          <w:sz w:val="24"/>
          <w:szCs w:val="24"/>
          <w:lang w:eastAsia="pt-BR"/>
        </w:rPr>
        <w:t> </w:t>
      </w:r>
      <w:r w:rsidRPr="00F857ED">
        <w:rPr>
          <w:rFonts w:eastAsia="Times New Roman" w:cs="Arial"/>
          <w:sz w:val="24"/>
          <w:szCs w:val="24"/>
          <w:lang w:eastAsia="pt-BR"/>
        </w:rPr>
        <w:t>(60h, CC obrigatório pelo MEC) e</w:t>
      </w:r>
      <w:r w:rsidRPr="00D84969">
        <w:rPr>
          <w:rFonts w:eastAsia="Times New Roman" w:cs="Arial"/>
          <w:sz w:val="24"/>
          <w:szCs w:val="24"/>
          <w:lang w:eastAsia="pt-BR"/>
        </w:rPr>
        <w:t> </w:t>
      </w:r>
      <w:r w:rsidRPr="00F857ED">
        <w:rPr>
          <w:rFonts w:eastAsia="Times New Roman" w:cs="Times New Roman"/>
          <w:sz w:val="24"/>
          <w:szCs w:val="24"/>
          <w:lang w:eastAsia="pt-BR"/>
        </w:rPr>
        <w:t>Estágio supervisionado</w:t>
      </w:r>
      <w:r w:rsidRPr="00D84969">
        <w:rPr>
          <w:rFonts w:eastAsia="Times New Roman" w:cs="Arial"/>
          <w:sz w:val="24"/>
          <w:szCs w:val="24"/>
          <w:lang w:eastAsia="pt-BR"/>
        </w:rPr>
        <w:t> </w:t>
      </w:r>
      <w:r w:rsidRPr="00F857ED">
        <w:rPr>
          <w:rFonts w:eastAsia="Times New Roman" w:cs="Arial"/>
          <w:sz w:val="24"/>
          <w:szCs w:val="24"/>
          <w:lang w:eastAsia="pt-BR"/>
        </w:rPr>
        <w:t xml:space="preserve">(60h, CC obrigatório pelo MEC). Também foi informado que as atividades serão avaliadas, considerando as atividades em sala de aula (35%), atividade avaliativa parcial (20%) e final (40%) e mais uma autoavaliação (5%, desses 60% nota atribuída pelo aluno e 40% pelo docente); Ponto 2: A prof. Márcia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Roner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, a pedido, solicitou desligamento da vice coordenação. O prof. Matheus Lima assumiu, por indicação dos presentes. Ponto 3: Como membro dos técnicos administrativos em educação, o servidor que representa a </w:t>
      </w:r>
      <w:r w:rsidRPr="00D84969">
        <w:rPr>
          <w:rFonts w:eastAsia="Times New Roman" w:cs="Arial"/>
          <w:sz w:val="24"/>
          <w:szCs w:val="24"/>
          <w:lang w:eastAsia="pt-BR"/>
        </w:rPr>
        <w:t>categoria</w:t>
      </w:r>
      <w:r w:rsidRPr="00F857ED">
        <w:rPr>
          <w:rFonts w:eastAsia="Times New Roman" w:cs="Arial"/>
          <w:sz w:val="24"/>
          <w:szCs w:val="24"/>
          <w:lang w:eastAsia="pt-BR"/>
        </w:rPr>
        <w:t xml:space="preserve"> é o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Elissandro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Santos Rocha; Ponto 4: O prof. Leandro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Gaffo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, ficou como representante </w:t>
      </w:r>
      <w:r w:rsidRPr="00D84969">
        <w:rPr>
          <w:rFonts w:eastAsia="Times New Roman" w:cs="Arial"/>
          <w:sz w:val="24"/>
          <w:szCs w:val="24"/>
          <w:lang w:eastAsia="pt-BR"/>
        </w:rPr>
        <w:t xml:space="preserve">adicional </w:t>
      </w:r>
      <w:r w:rsidRPr="00F857ED">
        <w:rPr>
          <w:rFonts w:eastAsia="Times New Roman" w:cs="Arial"/>
          <w:sz w:val="24"/>
          <w:szCs w:val="24"/>
          <w:lang w:eastAsia="pt-BR"/>
        </w:rPr>
        <w:t xml:space="preserve">no NDE, </w:t>
      </w:r>
      <w:r w:rsidRPr="00F857ED">
        <w:rPr>
          <w:rFonts w:eastAsia="Times New Roman" w:cs="Times New Roman"/>
          <w:sz w:val="24"/>
          <w:szCs w:val="24"/>
          <w:lang w:eastAsia="pt-BR"/>
        </w:rPr>
        <w:t>composto também pela coordenadora e vice coordenador do colegiado</w:t>
      </w:r>
      <w:r w:rsidRPr="00F857ED">
        <w:rPr>
          <w:rFonts w:eastAsia="Times New Roman" w:cs="Arial"/>
          <w:sz w:val="24"/>
          <w:szCs w:val="24"/>
          <w:lang w:eastAsia="pt-BR"/>
        </w:rPr>
        <w:t>. Encerrado os trabalhos, lavro a presente ata</w:t>
      </w:r>
      <w:r w:rsidR="00D84969">
        <w:rPr>
          <w:rFonts w:eastAsia="Times New Roman" w:cs="Arial"/>
          <w:sz w:val="24"/>
          <w:szCs w:val="24"/>
          <w:lang w:eastAsia="pt-BR"/>
        </w:rPr>
        <w:t xml:space="preserve"> assinada pelos membros do Colegiado</w:t>
      </w:r>
      <w:r w:rsidRPr="00F857ED">
        <w:rPr>
          <w:rFonts w:eastAsia="Times New Roman" w:cs="Arial"/>
          <w:sz w:val="24"/>
          <w:szCs w:val="24"/>
          <w:lang w:eastAsia="pt-BR"/>
        </w:rPr>
        <w:t>.</w:t>
      </w:r>
    </w:p>
    <w:p w:rsidR="00F857ED" w:rsidRPr="00D84969" w:rsidRDefault="00F857ED" w:rsidP="00F857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F857ED" w:rsidRPr="00F857ED" w:rsidRDefault="00F857ED" w:rsidP="00F857ED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F857ED" w:rsidRPr="00D84969" w:rsidRDefault="00F857ED">
      <w:pPr>
        <w:rPr>
          <w:rFonts w:eastAsia="Times New Roman" w:cs="Arial"/>
          <w:sz w:val="24"/>
          <w:szCs w:val="24"/>
          <w:lang w:eastAsia="pt-BR"/>
        </w:rPr>
        <w:sectPr w:rsidR="00F857ED" w:rsidRPr="00D84969" w:rsidSect="0006117D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7ED" w:rsidRPr="00D84969" w:rsidRDefault="00F857ED">
      <w:pPr>
        <w:rPr>
          <w:rFonts w:eastAsia="Times New Roman" w:cs="Arial"/>
          <w:sz w:val="24"/>
          <w:szCs w:val="24"/>
          <w:lang w:eastAsia="pt-BR"/>
        </w:rPr>
      </w:pP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Elissandro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Santos Rocha</w:t>
      </w:r>
      <w:r w:rsidRPr="00D84969">
        <w:rPr>
          <w:rFonts w:eastAsia="Times New Roman" w:cs="Arial"/>
          <w:sz w:val="24"/>
          <w:szCs w:val="24"/>
          <w:lang w:eastAsia="pt-BR"/>
        </w:rPr>
        <w:t xml:space="preserve"> </w:t>
      </w:r>
    </w:p>
    <w:p w:rsidR="00F857ED" w:rsidRPr="00D84969" w:rsidRDefault="00F857ED">
      <w:r w:rsidRPr="00F857ED">
        <w:rPr>
          <w:rFonts w:eastAsia="Times New Roman" w:cs="Arial"/>
          <w:sz w:val="24"/>
          <w:szCs w:val="24"/>
          <w:lang w:eastAsia="pt-BR"/>
        </w:rPr>
        <w:t xml:space="preserve">Francesco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Lanciotti</w:t>
      </w:r>
      <w:proofErr w:type="spellEnd"/>
      <w:r w:rsidRPr="00F857ED">
        <w:rPr>
          <w:rFonts w:eastAsia="Times New Roman" w:cs="Arial"/>
          <w:sz w:val="24"/>
          <w:szCs w:val="24"/>
          <w:lang w:eastAsia="pt-BR"/>
        </w:rPr>
        <w:t xml:space="preserve"> Junior</w:t>
      </w:r>
    </w:p>
    <w:p w:rsidR="00F857ED" w:rsidRPr="00D84969" w:rsidRDefault="00F857ED">
      <w:pPr>
        <w:rPr>
          <w:rFonts w:eastAsia="Times New Roman" w:cs="Arial"/>
          <w:sz w:val="24"/>
          <w:szCs w:val="24"/>
          <w:lang w:eastAsia="pt-BR"/>
        </w:rPr>
      </w:pPr>
      <w:r w:rsidRPr="00F857ED">
        <w:rPr>
          <w:rFonts w:eastAsia="Times New Roman" w:cs="Arial"/>
          <w:sz w:val="24"/>
          <w:szCs w:val="24"/>
          <w:lang w:eastAsia="pt-BR"/>
        </w:rPr>
        <w:t xml:space="preserve">Leandro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Gaffo</w:t>
      </w:r>
      <w:proofErr w:type="spellEnd"/>
    </w:p>
    <w:p w:rsidR="00F857ED" w:rsidRPr="00D84969" w:rsidRDefault="00F857ED">
      <w:pPr>
        <w:rPr>
          <w:rFonts w:eastAsia="Times New Roman" w:cs="Arial"/>
          <w:sz w:val="24"/>
          <w:szCs w:val="24"/>
          <w:lang w:eastAsia="pt-BR"/>
        </w:rPr>
      </w:pPr>
      <w:r w:rsidRPr="00F857ED">
        <w:rPr>
          <w:rFonts w:eastAsia="Times New Roman" w:cs="Arial"/>
          <w:sz w:val="24"/>
          <w:szCs w:val="24"/>
          <w:lang w:eastAsia="pt-BR"/>
        </w:rPr>
        <w:t xml:space="preserve">Márcia Nunes Bandeira </w:t>
      </w:r>
      <w:proofErr w:type="spellStart"/>
      <w:r w:rsidRPr="00F857ED">
        <w:rPr>
          <w:rFonts w:eastAsia="Times New Roman" w:cs="Arial"/>
          <w:sz w:val="24"/>
          <w:szCs w:val="24"/>
          <w:lang w:eastAsia="pt-BR"/>
        </w:rPr>
        <w:t>Roner</w:t>
      </w:r>
      <w:proofErr w:type="spellEnd"/>
    </w:p>
    <w:p w:rsidR="00F857ED" w:rsidRPr="00D84969" w:rsidRDefault="00F857ED">
      <w:pPr>
        <w:rPr>
          <w:rFonts w:eastAsia="Times New Roman" w:cs="Arial"/>
          <w:sz w:val="24"/>
          <w:szCs w:val="24"/>
          <w:lang w:eastAsia="pt-BR"/>
        </w:rPr>
      </w:pPr>
      <w:r w:rsidRPr="00F857ED">
        <w:rPr>
          <w:rFonts w:eastAsia="Times New Roman" w:cs="Arial"/>
          <w:sz w:val="24"/>
          <w:szCs w:val="24"/>
          <w:lang w:eastAsia="pt-BR"/>
        </w:rPr>
        <w:t>Matheus Ramalho de Lima</w:t>
      </w:r>
    </w:p>
    <w:p w:rsidR="00F857ED" w:rsidRDefault="00F857ED">
      <w:pPr>
        <w:rPr>
          <w:rFonts w:eastAsia="Times New Roman" w:cs="Arial"/>
          <w:sz w:val="24"/>
          <w:szCs w:val="24"/>
          <w:lang w:eastAsia="pt-BR"/>
        </w:rPr>
      </w:pPr>
      <w:r w:rsidRPr="00F857ED">
        <w:rPr>
          <w:rFonts w:eastAsia="Times New Roman" w:cs="Arial"/>
          <w:sz w:val="24"/>
          <w:szCs w:val="24"/>
          <w:lang w:eastAsia="pt-BR"/>
        </w:rPr>
        <w:t>Taina Sora</w:t>
      </w:r>
      <w:r w:rsidRPr="00D84969">
        <w:rPr>
          <w:rFonts w:eastAsia="Times New Roman" w:cs="Arial"/>
          <w:sz w:val="24"/>
          <w:szCs w:val="24"/>
          <w:lang w:eastAsia="pt-BR"/>
        </w:rPr>
        <w:t>i</w:t>
      </w:r>
      <w:r w:rsidRPr="00F857ED">
        <w:rPr>
          <w:rFonts w:eastAsia="Times New Roman" w:cs="Arial"/>
          <w:sz w:val="24"/>
          <w:szCs w:val="24"/>
          <w:lang w:eastAsia="pt-BR"/>
        </w:rPr>
        <w:t>a Müller</w:t>
      </w:r>
    </w:p>
    <w:p w:rsidR="00D84969" w:rsidRDefault="00D84969">
      <w:pPr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Bruno Borges 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Deminicis</w:t>
      </w:r>
      <w:proofErr w:type="spellEnd"/>
    </w:p>
    <w:p w:rsidR="00D84969" w:rsidRDefault="00D84969">
      <w:pPr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Marcelo 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Helrs</w:t>
      </w:r>
      <w:proofErr w:type="spellEnd"/>
      <w:r>
        <w:rPr>
          <w:rFonts w:eastAsia="Times New Roman" w:cs="Arial"/>
          <w:sz w:val="24"/>
          <w:szCs w:val="24"/>
          <w:lang w:eastAsia="pt-BR"/>
        </w:rPr>
        <w:t xml:space="preserve"> Loureiro</w:t>
      </w:r>
    </w:p>
    <w:p w:rsidR="00D84969" w:rsidRPr="00D84969" w:rsidRDefault="00D84969">
      <w:pPr>
        <w:rPr>
          <w:rFonts w:eastAsia="Times New Roman" w:cs="Arial"/>
          <w:sz w:val="24"/>
          <w:szCs w:val="24"/>
          <w:lang w:eastAsia="pt-BR"/>
        </w:rPr>
        <w:sectPr w:rsidR="00D84969" w:rsidRPr="00D84969" w:rsidSect="00F857E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eastAsia="Times New Roman" w:cs="Arial"/>
          <w:sz w:val="24"/>
          <w:szCs w:val="24"/>
          <w:lang w:eastAsia="pt-BR"/>
        </w:rPr>
        <w:t xml:space="preserve">Anders Jensen 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Shimidt</w:t>
      </w:r>
      <w:proofErr w:type="spellEnd"/>
    </w:p>
    <w:p w:rsidR="00F857ED" w:rsidRPr="00D84969" w:rsidRDefault="00F857ED">
      <w:pPr>
        <w:rPr>
          <w:rFonts w:eastAsia="Times New Roman" w:cs="Arial"/>
          <w:sz w:val="24"/>
          <w:szCs w:val="24"/>
          <w:lang w:eastAsia="pt-BR"/>
        </w:rPr>
      </w:pPr>
    </w:p>
    <w:sectPr w:rsidR="00F857ED" w:rsidRPr="00D84969" w:rsidSect="00F857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22" w:rsidRDefault="00933A22" w:rsidP="00F857ED">
      <w:pPr>
        <w:spacing w:after="0" w:line="240" w:lineRule="auto"/>
      </w:pPr>
      <w:r>
        <w:separator/>
      </w:r>
    </w:p>
  </w:endnote>
  <w:endnote w:type="continuationSeparator" w:id="0">
    <w:p w:rsidR="00933A22" w:rsidRDefault="00933A22" w:rsidP="00F8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ED" w:rsidRPr="00F857ED" w:rsidRDefault="00D84969" w:rsidP="00F857ED">
    <w:pPr>
      <w:pStyle w:val="Rodap"/>
      <w:jc w:val="center"/>
      <w:rPr>
        <w:sz w:val="24"/>
        <w:szCs w:val="24"/>
      </w:rPr>
    </w:pPr>
    <w:r w:rsidRPr="00F857ED">
      <w:rPr>
        <w:rStyle w:val="Forte"/>
        <w:rFonts w:cs="Arial"/>
        <w:color w:val="2E2E2E"/>
        <w:sz w:val="24"/>
        <w:szCs w:val="24"/>
        <w:bdr w:val="none" w:sz="0" w:space="0" w:color="auto" w:frame="1"/>
        <w:shd w:val="clear" w:color="auto" w:fill="FFFFFF"/>
      </w:rPr>
      <w:t xml:space="preserve">Campus Paulo Freire </w:t>
    </w:r>
    <w:r w:rsidR="00F857ED" w:rsidRPr="00F857ED">
      <w:rPr>
        <w:rStyle w:val="Forte"/>
        <w:rFonts w:cs="Arial"/>
        <w:color w:val="2E2E2E"/>
        <w:sz w:val="24"/>
        <w:szCs w:val="24"/>
        <w:bdr w:val="none" w:sz="0" w:space="0" w:color="auto" w:frame="1"/>
        <w:shd w:val="clear" w:color="auto" w:fill="FFFFFF"/>
      </w:rPr>
      <w:t xml:space="preserve">– </w:t>
    </w:r>
    <w:r w:rsidRPr="00F857ED">
      <w:rPr>
        <w:rStyle w:val="Forte"/>
        <w:rFonts w:cs="Arial"/>
        <w:color w:val="2E2E2E"/>
        <w:sz w:val="24"/>
        <w:szCs w:val="24"/>
        <w:bdr w:val="none" w:sz="0" w:space="0" w:color="auto" w:frame="1"/>
        <w:shd w:val="clear" w:color="auto" w:fill="FFFFFF"/>
      </w:rPr>
      <w:t>Teixeira de Freitas</w:t>
    </w:r>
    <w:r w:rsidR="00F857ED" w:rsidRPr="00F857ED">
      <w:rPr>
        <w:rFonts w:cs="Arial"/>
        <w:color w:val="2E2E2E"/>
        <w:sz w:val="24"/>
        <w:szCs w:val="24"/>
      </w:rPr>
      <w:br/>
    </w:r>
    <w:r w:rsidR="00F857ED" w:rsidRPr="00F857ED">
      <w:rPr>
        <w:rFonts w:cs="Arial"/>
        <w:color w:val="2E2E2E"/>
        <w:sz w:val="24"/>
        <w:szCs w:val="24"/>
        <w:shd w:val="clear" w:color="auto" w:fill="FFFFFF"/>
      </w:rPr>
      <w:t>Praça Joana Angélica, 250, bairro São José</w:t>
    </w:r>
    <w:r w:rsidR="00F857ED" w:rsidRPr="00F857ED">
      <w:rPr>
        <w:rFonts w:cs="Arial"/>
        <w:color w:val="2E2E2E"/>
        <w:sz w:val="24"/>
        <w:szCs w:val="24"/>
      </w:rPr>
      <w:br/>
    </w:r>
    <w:r w:rsidRPr="00F857ED">
      <w:rPr>
        <w:rFonts w:cs="Arial"/>
        <w:color w:val="2E2E2E"/>
        <w:sz w:val="24"/>
        <w:szCs w:val="24"/>
        <w:shd w:val="clear" w:color="auto" w:fill="FFFFFF"/>
      </w:rPr>
      <w:t xml:space="preserve">Teixeira </w:t>
    </w:r>
    <w:r w:rsidR="00F857ED" w:rsidRPr="00F857ED">
      <w:rPr>
        <w:rFonts w:cs="Arial"/>
        <w:color w:val="2E2E2E"/>
        <w:sz w:val="24"/>
        <w:szCs w:val="24"/>
        <w:shd w:val="clear" w:color="auto" w:fill="FFFFFF"/>
      </w:rPr>
      <w:t>de Freitas – BA, CEP: 45988-058</w:t>
    </w:r>
    <w:r w:rsidR="00F857ED" w:rsidRPr="00F857ED">
      <w:rPr>
        <w:rFonts w:cs="Arial"/>
        <w:color w:val="2E2E2E"/>
        <w:sz w:val="24"/>
        <w:szCs w:val="24"/>
      </w:rPr>
      <w:br/>
    </w:r>
    <w:r w:rsidR="00F857ED" w:rsidRPr="00F857ED">
      <w:rPr>
        <w:rFonts w:cs="Arial"/>
        <w:color w:val="2E2E2E"/>
        <w:sz w:val="24"/>
        <w:szCs w:val="24"/>
        <w:shd w:val="clear" w:color="auto" w:fill="FFFFFF"/>
      </w:rPr>
      <w:t>Fone: (73) 3291-2089 / 3292-5834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22" w:rsidRDefault="00933A22" w:rsidP="00F857ED">
      <w:pPr>
        <w:spacing w:after="0" w:line="240" w:lineRule="auto"/>
      </w:pPr>
      <w:r>
        <w:separator/>
      </w:r>
    </w:p>
  </w:footnote>
  <w:footnote w:type="continuationSeparator" w:id="0">
    <w:p w:rsidR="00933A22" w:rsidRDefault="00933A22" w:rsidP="00F8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ED" w:rsidRPr="00F857ED" w:rsidRDefault="00F857ED" w:rsidP="00F857E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firstLine="1123"/>
      <w:jc w:val="both"/>
      <w:outlineLvl w:val="2"/>
      <w:rPr>
        <w:b/>
        <w:color w:val="215868" w:themeColor="accent5" w:themeShade="80"/>
        <w:sz w:val="20"/>
      </w:rPr>
    </w:pPr>
    <w:r w:rsidRPr="00F857ED">
      <w:rPr>
        <w:b/>
        <w:noProof/>
        <w:color w:val="215868" w:themeColor="accent5" w:themeShade="80"/>
        <w:sz w:val="20"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706120" cy="902335"/>
          <wp:effectExtent l="1905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57ED">
      <w:rPr>
        <w:b/>
        <w:color w:val="215868" w:themeColor="accent5" w:themeShade="80"/>
        <w:sz w:val="20"/>
      </w:rPr>
      <w:t>GOVERNO FEDERAL</w:t>
    </w:r>
  </w:p>
  <w:p w:rsidR="00F857ED" w:rsidRPr="00F857ED" w:rsidRDefault="00F857ED" w:rsidP="00F857E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firstLine="1123"/>
      <w:jc w:val="both"/>
      <w:outlineLvl w:val="2"/>
      <w:rPr>
        <w:b/>
        <w:color w:val="215868" w:themeColor="accent5" w:themeShade="80"/>
        <w:sz w:val="20"/>
      </w:rPr>
    </w:pPr>
    <w:r w:rsidRPr="00F857ED">
      <w:rPr>
        <w:b/>
        <w:color w:val="215868" w:themeColor="accent5" w:themeShade="80"/>
        <w:sz w:val="20"/>
      </w:rPr>
      <w:t>MINISTÉRIO DA EDUCAÇÃO</w:t>
    </w:r>
  </w:p>
  <w:p w:rsidR="00F857ED" w:rsidRPr="00F857ED" w:rsidRDefault="00F857ED" w:rsidP="00F857E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firstLine="1123"/>
      <w:jc w:val="both"/>
      <w:outlineLvl w:val="2"/>
      <w:rPr>
        <w:b/>
        <w:color w:val="215868" w:themeColor="accent5" w:themeShade="80"/>
        <w:sz w:val="20"/>
      </w:rPr>
    </w:pPr>
    <w:r w:rsidRPr="00F857ED">
      <w:rPr>
        <w:b/>
        <w:color w:val="215868" w:themeColor="accent5" w:themeShade="80"/>
        <w:sz w:val="20"/>
      </w:rPr>
      <w:t>UNIVERSIDADE FEDERAL DO SUL DA BAHIA</w:t>
    </w:r>
  </w:p>
  <w:p w:rsidR="00F857ED" w:rsidRDefault="00F857ED" w:rsidP="00F857ED">
    <w:pPr>
      <w:pStyle w:val="Cabealho"/>
      <w:ind w:firstLine="1123"/>
      <w:jc w:val="both"/>
      <w:outlineLvl w:val="2"/>
      <w:rPr>
        <w:b/>
        <w:color w:val="215868" w:themeColor="accent5" w:themeShade="80"/>
        <w:sz w:val="20"/>
      </w:rPr>
    </w:pPr>
    <w:r>
      <w:rPr>
        <w:b/>
        <w:color w:val="215868" w:themeColor="accent5" w:themeShade="80"/>
        <w:sz w:val="20"/>
      </w:rPr>
      <w:t>INSTITUTO DE HUMANIDADES, ARTES E CIÊNCIAS PAULO FREIRE</w:t>
    </w:r>
  </w:p>
  <w:p w:rsidR="00F857ED" w:rsidRPr="00F857ED" w:rsidRDefault="00F857ED" w:rsidP="00F857ED">
    <w:pPr>
      <w:pStyle w:val="Cabealho"/>
      <w:ind w:firstLine="1123"/>
      <w:jc w:val="both"/>
      <w:outlineLvl w:val="2"/>
      <w:rPr>
        <w:b/>
        <w:color w:val="215868" w:themeColor="accent5" w:themeShade="80"/>
        <w:sz w:val="20"/>
      </w:rPr>
    </w:pPr>
    <w:r>
      <w:rPr>
        <w:b/>
        <w:color w:val="215868" w:themeColor="accent5" w:themeShade="80"/>
        <w:sz w:val="20"/>
      </w:rPr>
      <w:t>LICENCIATURA INTERDISCIPLINAR EM CIÊNCIAS NATURAIS</w:t>
    </w:r>
  </w:p>
  <w:p w:rsidR="00F857ED" w:rsidRPr="00F857ED" w:rsidRDefault="00F857ED" w:rsidP="00F857ED">
    <w:pPr>
      <w:pStyle w:val="Cabealho"/>
      <w:ind w:firstLine="1123"/>
      <w:jc w:val="both"/>
      <w:outlineLvl w:val="2"/>
      <w:rPr>
        <w:rFonts w:eastAsia="Calibri"/>
        <w:b/>
        <w:color w:val="215868" w:themeColor="accent5" w:themeShade="80"/>
        <w:sz w:val="20"/>
      </w:rPr>
    </w:pPr>
    <w:r>
      <w:rPr>
        <w:b/>
        <w:color w:val="215868" w:themeColor="accent5" w:themeShade="80"/>
        <w:sz w:val="20"/>
      </w:rPr>
      <w:t xml:space="preserve">COLEGIADO DO CURSO </w:t>
    </w:r>
  </w:p>
  <w:p w:rsidR="00F857ED" w:rsidRPr="00F857ED" w:rsidRDefault="00F857ED" w:rsidP="00F857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D"/>
    <w:rsid w:val="0006117D"/>
    <w:rsid w:val="00933A22"/>
    <w:rsid w:val="00B02AAC"/>
    <w:rsid w:val="00D84969"/>
    <w:rsid w:val="00DE51E5"/>
    <w:rsid w:val="00F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4AA2-B352-4C4E-BE67-9E2681A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57ED"/>
  </w:style>
  <w:style w:type="paragraph" w:styleId="Cabealho">
    <w:name w:val="header"/>
    <w:basedOn w:val="Normal"/>
    <w:link w:val="CabealhoChar"/>
    <w:uiPriority w:val="99"/>
    <w:unhideWhenUsed/>
    <w:rsid w:val="00F8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7ED"/>
  </w:style>
  <w:style w:type="paragraph" w:styleId="Rodap">
    <w:name w:val="footer"/>
    <w:basedOn w:val="Normal"/>
    <w:link w:val="RodapChar"/>
    <w:uiPriority w:val="99"/>
    <w:semiHidden/>
    <w:unhideWhenUsed/>
    <w:rsid w:val="00F8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57ED"/>
  </w:style>
  <w:style w:type="character" w:styleId="Forte">
    <w:name w:val="Strong"/>
    <w:basedOn w:val="Fontepargpadro"/>
    <w:uiPriority w:val="22"/>
    <w:qFormat/>
    <w:rsid w:val="00F8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Ramalho</dc:creator>
  <cp:keywords/>
  <dc:description/>
  <cp:lastModifiedBy>TAINA SORAIA MULLER</cp:lastModifiedBy>
  <cp:revision>2</cp:revision>
  <dcterms:created xsi:type="dcterms:W3CDTF">2016-08-09T12:25:00Z</dcterms:created>
  <dcterms:modified xsi:type="dcterms:W3CDTF">2016-08-09T12:25:00Z</dcterms:modified>
</cp:coreProperties>
</file>